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3B" w:rsidRPr="001B043B" w:rsidRDefault="001B043B" w:rsidP="001B043B">
      <w:pPr>
        <w:widowControl/>
        <w:spacing w:before="75" w:after="75" w:line="510" w:lineRule="atLeast"/>
        <w:ind w:left="75" w:right="225"/>
        <w:jc w:val="center"/>
        <w:textAlignment w:val="baseline"/>
        <w:outlineLvl w:val="2"/>
        <w:rPr>
          <w:rFonts w:ascii="΢���ź�" w:eastAsia="宋体" w:hAnsi="΢���ź�" w:cs="宋体"/>
          <w:color w:val="333333"/>
          <w:kern w:val="0"/>
          <w:sz w:val="42"/>
          <w:szCs w:val="42"/>
        </w:rPr>
      </w:pPr>
      <w:r w:rsidRPr="001B043B">
        <w:rPr>
          <w:rFonts w:ascii="΢���ź�" w:eastAsia="宋体" w:hAnsi="΢���ź�" w:cs="宋体"/>
          <w:color w:val="333333"/>
          <w:kern w:val="0"/>
          <w:sz w:val="42"/>
          <w:szCs w:val="42"/>
        </w:rPr>
        <w:t>北京大学</w:t>
      </w:r>
      <w:r w:rsidRPr="001B043B">
        <w:rPr>
          <w:rFonts w:ascii="΢���ź�" w:eastAsia="宋体" w:hAnsi="΢���ź�" w:cs="宋体"/>
          <w:color w:val="333333"/>
          <w:kern w:val="0"/>
          <w:sz w:val="42"/>
          <w:szCs w:val="42"/>
        </w:rPr>
        <w:t>2022</w:t>
      </w:r>
      <w:r w:rsidRPr="001B043B">
        <w:rPr>
          <w:rFonts w:ascii="΢���ź�" w:eastAsia="宋体" w:hAnsi="΢���ź�" w:cs="宋体"/>
          <w:color w:val="333333"/>
          <w:kern w:val="0"/>
          <w:sz w:val="42"/>
          <w:szCs w:val="42"/>
        </w:rPr>
        <w:t>年博雅博士后项目申请公告</w:t>
      </w:r>
    </w:p>
    <w:p w:rsidR="001B043B" w:rsidRPr="001B043B" w:rsidRDefault="001B043B" w:rsidP="001B043B">
      <w:pPr>
        <w:widowControl/>
        <w:spacing w:before="75" w:after="75" w:line="360" w:lineRule="atLeast"/>
        <w:ind w:left="75" w:right="225"/>
        <w:jc w:val="center"/>
        <w:textAlignment w:val="baseline"/>
        <w:outlineLvl w:val="4"/>
        <w:rPr>
          <w:rFonts w:ascii="΢���ź�" w:eastAsia="宋体" w:hAnsi="΢���ź�" w:cs="宋体"/>
          <w:color w:val="333333"/>
          <w:kern w:val="0"/>
          <w:sz w:val="26"/>
          <w:szCs w:val="26"/>
        </w:rPr>
      </w:pPr>
      <w:r w:rsidRPr="001B043B">
        <w:rPr>
          <w:rFonts w:ascii="΢���ź�" w:eastAsia="宋体" w:hAnsi="΢���ź�" w:cs="宋体"/>
          <w:color w:val="333333"/>
          <w:kern w:val="0"/>
          <w:sz w:val="26"/>
          <w:szCs w:val="26"/>
        </w:rPr>
        <w:t>2022-01-17   </w:t>
      </w:r>
    </w:p>
    <w:p w:rsidR="001B043B" w:rsidRPr="001B043B" w:rsidRDefault="001B043B" w:rsidP="001B043B">
      <w:pPr>
        <w:widowControl/>
        <w:shd w:val="clear" w:color="auto" w:fill="FFFFFF"/>
        <w:spacing w:before="315" w:after="315" w:line="315" w:lineRule="atLeast"/>
        <w:jc w:val="left"/>
        <w:textAlignment w:val="baseline"/>
        <w:outlineLvl w:val="1"/>
        <w:rPr>
          <w:rFonts w:ascii="΢���ź�" w:eastAsia="宋体" w:hAnsi="΢���ź�" w:cs="宋体"/>
          <w:b/>
          <w:bCs/>
          <w:color w:val="004E72"/>
          <w:kern w:val="0"/>
          <w:sz w:val="24"/>
          <w:szCs w:val="24"/>
        </w:rPr>
      </w:pPr>
      <w:r w:rsidRPr="001B043B">
        <w:rPr>
          <w:rFonts w:ascii="΢���ź�" w:eastAsia="宋体" w:hAnsi="΢���ź�" w:cs="宋体"/>
          <w:b/>
          <w:bCs/>
          <w:color w:val="004E72"/>
          <w:kern w:val="0"/>
          <w:sz w:val="24"/>
          <w:szCs w:val="24"/>
        </w:rPr>
        <w:t>正文</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color w:val="555555"/>
          <w:kern w:val="0"/>
          <w:sz w:val="36"/>
          <w:szCs w:val="36"/>
        </w:rPr>
        <w:t>    </w:t>
      </w:r>
      <w:r w:rsidRPr="001B043B">
        <w:rPr>
          <w:rFonts w:ascii="微软雅黑" w:eastAsia="微软雅黑" w:hAnsi="微软雅黑" w:cs="宋体" w:hint="eastAsia"/>
          <w:color w:val="555555"/>
          <w:kern w:val="0"/>
          <w:sz w:val="30"/>
          <w:szCs w:val="30"/>
          <w:bdr w:val="none" w:sz="0" w:space="0" w:color="auto" w:frame="1"/>
        </w:rPr>
        <w:t>  北京大学自2016</w:t>
      </w:r>
      <w:r w:rsidRPr="001B043B">
        <w:rPr>
          <w:rFonts w:ascii="微软雅黑" w:eastAsia="微软雅黑" w:hAnsi="微软雅黑" w:cs="宋体" w:hint="eastAsia"/>
          <w:kern w:val="0"/>
          <w:sz w:val="30"/>
          <w:szCs w:val="30"/>
          <w:bdr w:val="none" w:sz="0" w:space="0" w:color="auto" w:frame="1"/>
        </w:rPr>
        <w:t>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一、 资助名额、薪酬福利待遇、在</w:t>
      </w:r>
      <w:proofErr w:type="gramStart"/>
      <w:r w:rsidRPr="001B043B">
        <w:rPr>
          <w:rFonts w:ascii="微软雅黑" w:eastAsia="微软雅黑" w:hAnsi="微软雅黑" w:cs="宋体" w:hint="eastAsia"/>
          <w:b/>
          <w:bCs/>
          <w:color w:val="333333"/>
          <w:kern w:val="0"/>
          <w:sz w:val="33"/>
          <w:szCs w:val="33"/>
          <w:bdr w:val="none" w:sz="0" w:space="0" w:color="auto" w:frame="1"/>
        </w:rPr>
        <w:t>站岗位</w:t>
      </w:r>
      <w:proofErr w:type="gramEnd"/>
      <w:r w:rsidRPr="001B043B">
        <w:rPr>
          <w:rFonts w:ascii="微软雅黑" w:eastAsia="微软雅黑" w:hAnsi="微软雅黑" w:cs="宋体" w:hint="eastAsia"/>
          <w:b/>
          <w:bCs/>
          <w:color w:val="333333"/>
          <w:kern w:val="0"/>
          <w:sz w:val="33"/>
          <w:szCs w:val="33"/>
          <w:bdr w:val="none" w:sz="0" w:space="0" w:color="auto" w:frame="1"/>
        </w:rPr>
        <w:t>晋升与出站职业发展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0"/>
          <w:szCs w:val="30"/>
          <w:bdr w:val="none" w:sz="0" w:space="0" w:color="auto" w:frame="1"/>
        </w:rPr>
        <w:t>（一）资助名额与期限</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       2022年，资助名额不超过300</w:t>
      </w:r>
      <w:r w:rsidRPr="001B043B">
        <w:rPr>
          <w:rFonts w:ascii="微软雅黑" w:eastAsia="微软雅黑" w:hAnsi="微软雅黑" w:cs="宋体" w:hint="eastAsia"/>
          <w:kern w:val="0"/>
          <w:sz w:val="30"/>
          <w:szCs w:val="30"/>
          <w:bdr w:val="none" w:sz="0" w:space="0" w:color="auto" w:frame="1"/>
        </w:rPr>
        <w:t>个，资助期限为两年。</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br/>
      </w:r>
      <w:r w:rsidRPr="001B043B">
        <w:rPr>
          <w:rFonts w:ascii="inherit" w:eastAsia="微软雅黑" w:hAnsi="inherit" w:cs="宋体"/>
          <w:b/>
          <w:bCs/>
          <w:color w:val="333333"/>
          <w:kern w:val="0"/>
          <w:sz w:val="33"/>
          <w:szCs w:val="33"/>
          <w:bdr w:val="none" w:sz="0" w:space="0" w:color="auto" w:frame="1"/>
        </w:rPr>
        <w:t>（二）薪酬标准</w:t>
      </w:r>
      <w:r w:rsidRPr="001B043B">
        <w:rPr>
          <w:rFonts w:ascii="微软雅黑" w:eastAsia="微软雅黑" w:hAnsi="微软雅黑" w:cs="宋体" w:hint="eastAsia"/>
          <w:kern w:val="0"/>
          <w:sz w:val="30"/>
          <w:szCs w:val="30"/>
          <w:bdr w:val="none" w:sz="0" w:space="0" w:color="auto" w:frame="1"/>
        </w:rPr>
        <w:br/>
      </w:r>
      <w:r w:rsidRPr="001B043B">
        <w:rPr>
          <w:rFonts w:ascii="inherit" w:eastAsia="微软雅黑" w:hAnsi="inherit" w:cs="宋体"/>
          <w:color w:val="555555"/>
          <w:kern w:val="0"/>
          <w:sz w:val="30"/>
          <w:szCs w:val="30"/>
          <w:bdr w:val="none" w:sz="0" w:space="0" w:color="auto" w:frame="1"/>
        </w:rPr>
        <w:t>      </w:t>
      </w:r>
      <w:r w:rsidRPr="001B043B">
        <w:rPr>
          <w:rFonts w:ascii="inherit" w:eastAsia="微软雅黑" w:hAnsi="inherit" w:cs="宋体"/>
          <w:color w:val="555555"/>
          <w:kern w:val="0"/>
          <w:sz w:val="30"/>
          <w:szCs w:val="30"/>
          <w:bdr w:val="none" w:sz="0" w:space="0" w:color="auto" w:frame="1"/>
        </w:rPr>
        <w:t>学校为博雅博士后研究人员提供基本年薪</w:t>
      </w:r>
      <w:r w:rsidRPr="001B043B">
        <w:rPr>
          <w:rFonts w:ascii="inherit" w:eastAsia="微软雅黑" w:hAnsi="inherit" w:cs="宋体"/>
          <w:color w:val="555555"/>
          <w:kern w:val="0"/>
          <w:sz w:val="30"/>
          <w:szCs w:val="30"/>
          <w:bdr w:val="none" w:sz="0" w:space="0" w:color="auto" w:frame="1"/>
        </w:rPr>
        <w:t>20</w:t>
      </w:r>
      <w:r w:rsidRPr="001B043B">
        <w:rPr>
          <w:rFonts w:ascii="inherit" w:eastAsia="微软雅黑" w:hAnsi="inherit" w:cs="宋体"/>
          <w:kern w:val="0"/>
          <w:sz w:val="30"/>
          <w:szCs w:val="30"/>
          <w:bdr w:val="none" w:sz="0" w:space="0" w:color="auto" w:frame="1"/>
        </w:rPr>
        <w:t>万元（税前），各类保险、职业年金、公积金和住房补贴等约</w:t>
      </w:r>
      <w:r w:rsidRPr="001B043B">
        <w:rPr>
          <w:rFonts w:ascii="inherit" w:eastAsia="微软雅黑" w:hAnsi="inherit" w:cs="宋体"/>
          <w:kern w:val="0"/>
          <w:sz w:val="30"/>
          <w:szCs w:val="30"/>
          <w:bdr w:val="none" w:sz="0" w:space="0" w:color="auto" w:frame="1"/>
        </w:rPr>
        <w:t>9.1</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w:t>
      </w:r>
      <w:r w:rsidRPr="001B043B">
        <w:rPr>
          <w:rFonts w:ascii="inherit" w:eastAsia="微软雅黑" w:hAnsi="inherit" w:cs="宋体"/>
          <w:kern w:val="0"/>
          <w:sz w:val="30"/>
          <w:szCs w:val="30"/>
          <w:bdr w:val="none" w:sz="0" w:space="0" w:color="auto" w:frame="1"/>
        </w:rPr>
        <w:t>年，以及博士后公寓或租房补贴</w:t>
      </w:r>
      <w:r w:rsidRPr="001B043B">
        <w:rPr>
          <w:rFonts w:ascii="inherit" w:eastAsia="微软雅黑" w:hAnsi="inherit" w:cs="宋体"/>
          <w:kern w:val="0"/>
          <w:sz w:val="30"/>
          <w:szCs w:val="30"/>
          <w:bdr w:val="none" w:sz="0" w:space="0" w:color="auto" w:frame="1"/>
        </w:rPr>
        <w:t>6</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w:t>
      </w:r>
      <w:r w:rsidRPr="001B043B">
        <w:rPr>
          <w:rFonts w:ascii="inherit" w:eastAsia="微软雅黑" w:hAnsi="inherit" w:cs="宋体"/>
          <w:kern w:val="0"/>
          <w:sz w:val="30"/>
          <w:szCs w:val="30"/>
          <w:bdr w:val="none" w:sz="0" w:space="0" w:color="auto" w:frame="1"/>
        </w:rPr>
        <w:t>年。根据申请人情况，博士后合作导师或院系可给予每年</w:t>
      </w:r>
      <w:r w:rsidRPr="001B043B">
        <w:rPr>
          <w:rFonts w:ascii="inherit" w:eastAsia="微软雅黑" w:hAnsi="inherit" w:cs="宋体"/>
          <w:kern w:val="0"/>
          <w:sz w:val="30"/>
          <w:szCs w:val="30"/>
          <w:bdr w:val="none" w:sz="0" w:space="0" w:color="auto" w:frame="1"/>
        </w:rPr>
        <w:t>3</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6</w:t>
      </w:r>
      <w:r w:rsidRPr="001B043B">
        <w:rPr>
          <w:rFonts w:ascii="inherit" w:eastAsia="微软雅黑" w:hAnsi="inherit" w:cs="宋体"/>
          <w:kern w:val="0"/>
          <w:sz w:val="30"/>
          <w:szCs w:val="30"/>
          <w:bdr w:val="none" w:sz="0" w:space="0" w:color="auto" w:frame="1"/>
        </w:rPr>
        <w:t>万元或</w:t>
      </w:r>
      <w:r w:rsidRPr="001B043B">
        <w:rPr>
          <w:rFonts w:ascii="inherit" w:eastAsia="微软雅黑" w:hAnsi="inherit" w:cs="宋体"/>
          <w:kern w:val="0"/>
          <w:sz w:val="30"/>
          <w:szCs w:val="30"/>
          <w:bdr w:val="none" w:sz="0" w:space="0" w:color="auto" w:frame="1"/>
        </w:rPr>
        <w:t>9</w:t>
      </w:r>
      <w:r w:rsidRPr="001B043B">
        <w:rPr>
          <w:rFonts w:ascii="inherit" w:eastAsia="微软雅黑" w:hAnsi="inherit" w:cs="宋体"/>
          <w:kern w:val="0"/>
          <w:sz w:val="30"/>
          <w:szCs w:val="30"/>
          <w:bdr w:val="none" w:sz="0" w:space="0" w:color="auto" w:frame="1"/>
        </w:rPr>
        <w:t>万元等不同档次的额外配套资助。</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br/>
      </w:r>
      <w:r w:rsidRPr="001B043B">
        <w:rPr>
          <w:rFonts w:ascii="inherit" w:eastAsia="微软雅黑" w:hAnsi="inherit" w:cs="宋体"/>
          <w:b/>
          <w:bCs/>
          <w:color w:val="333333"/>
          <w:kern w:val="0"/>
          <w:sz w:val="33"/>
          <w:szCs w:val="33"/>
          <w:bdr w:val="none" w:sz="0" w:space="0" w:color="auto" w:frame="1"/>
        </w:rPr>
        <w:t>（三）在</w:t>
      </w:r>
      <w:proofErr w:type="gramStart"/>
      <w:r w:rsidRPr="001B043B">
        <w:rPr>
          <w:rFonts w:ascii="inherit" w:eastAsia="微软雅黑" w:hAnsi="inherit" w:cs="宋体"/>
          <w:b/>
          <w:bCs/>
          <w:color w:val="333333"/>
          <w:kern w:val="0"/>
          <w:sz w:val="33"/>
          <w:szCs w:val="33"/>
          <w:bdr w:val="none" w:sz="0" w:space="0" w:color="auto" w:frame="1"/>
        </w:rPr>
        <w:t>站岗位</w:t>
      </w:r>
      <w:proofErr w:type="gramEnd"/>
      <w:r w:rsidRPr="001B043B">
        <w:rPr>
          <w:rFonts w:ascii="inherit" w:eastAsia="微软雅黑" w:hAnsi="inherit" w:cs="宋体"/>
          <w:b/>
          <w:bCs/>
          <w:color w:val="333333"/>
          <w:kern w:val="0"/>
          <w:sz w:val="33"/>
          <w:szCs w:val="33"/>
          <w:bdr w:val="none" w:sz="0" w:space="0" w:color="auto" w:frame="1"/>
        </w:rPr>
        <w:t>晋升</w:t>
      </w:r>
      <w:r w:rsidRPr="001B043B">
        <w:rPr>
          <w:rFonts w:ascii="微软雅黑" w:eastAsia="微软雅黑" w:hAnsi="微软雅黑" w:cs="宋体" w:hint="eastAsia"/>
          <w:kern w:val="0"/>
          <w:sz w:val="30"/>
          <w:szCs w:val="30"/>
          <w:bdr w:val="none" w:sz="0" w:space="0" w:color="auto" w:frame="1"/>
        </w:rPr>
        <w:br/>
      </w:r>
      <w:r w:rsidRPr="001B043B">
        <w:rPr>
          <w:rFonts w:ascii="inherit" w:eastAsia="微软雅黑" w:hAnsi="inherit" w:cs="宋体"/>
          <w:color w:val="555555"/>
          <w:kern w:val="0"/>
          <w:sz w:val="30"/>
          <w:szCs w:val="30"/>
          <w:bdr w:val="none" w:sz="0" w:space="0" w:color="auto" w:frame="1"/>
        </w:rPr>
        <w:t xml:space="preserve">      </w:t>
      </w:r>
      <w:r w:rsidRPr="001B043B">
        <w:rPr>
          <w:rFonts w:ascii="inherit" w:eastAsia="微软雅黑" w:hAnsi="inherit" w:cs="宋体"/>
          <w:color w:val="555555"/>
          <w:kern w:val="0"/>
          <w:sz w:val="30"/>
          <w:szCs w:val="30"/>
          <w:bdr w:val="none" w:sz="0" w:space="0" w:color="auto" w:frame="1"/>
        </w:rPr>
        <w:t>具有两年博士后研究工作经历（含校外博士后）且取得优秀科研工作业绩者，可按学校评审程序申请专职研究人员系列</w:t>
      </w:r>
      <w:r w:rsidRPr="001B043B">
        <w:rPr>
          <w:rFonts w:ascii="inherit" w:eastAsia="微软雅黑" w:hAnsi="inherit" w:cs="宋体"/>
          <w:color w:val="555555"/>
          <w:kern w:val="0"/>
          <w:sz w:val="30"/>
          <w:szCs w:val="30"/>
          <w:bdr w:val="none" w:sz="0" w:space="0" w:color="auto" w:frame="1"/>
        </w:rPr>
        <w:lastRenderedPageBreak/>
        <w:t>特聘副研究员或特聘研究员岗位，岗位薪酬福利待遇有较大幅度提升。</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（四）在</w:t>
      </w:r>
      <w:proofErr w:type="gramStart"/>
      <w:r w:rsidRPr="001B043B">
        <w:rPr>
          <w:rFonts w:ascii="inherit" w:eastAsia="微软雅黑" w:hAnsi="inherit" w:cs="宋体"/>
          <w:b/>
          <w:bCs/>
          <w:color w:val="333333"/>
          <w:kern w:val="0"/>
          <w:sz w:val="33"/>
          <w:szCs w:val="33"/>
          <w:bdr w:val="none" w:sz="0" w:space="0" w:color="auto" w:frame="1"/>
        </w:rPr>
        <w:t>站培养</w:t>
      </w:r>
      <w:proofErr w:type="gramEnd"/>
      <w:r w:rsidRPr="001B043B">
        <w:rPr>
          <w:rFonts w:ascii="inherit" w:eastAsia="微软雅黑" w:hAnsi="inherit" w:cs="宋体"/>
          <w:b/>
          <w:bCs/>
          <w:color w:val="333333"/>
          <w:kern w:val="0"/>
          <w:sz w:val="33"/>
          <w:szCs w:val="33"/>
          <w:bdr w:val="none" w:sz="0" w:space="0" w:color="auto" w:frame="1"/>
        </w:rPr>
        <w:t>与出站职业发展</w:t>
      </w:r>
      <w:r w:rsidRPr="001B043B">
        <w:rPr>
          <w:rFonts w:ascii="微软雅黑" w:eastAsia="微软雅黑" w:hAnsi="微软雅黑" w:cs="宋体" w:hint="eastAsia"/>
          <w:kern w:val="0"/>
          <w:sz w:val="30"/>
          <w:szCs w:val="30"/>
          <w:bdr w:val="none" w:sz="0" w:space="0" w:color="auto" w:frame="1"/>
        </w:rPr>
        <w:br/>
        <w:t>      北京大学具有理、工、</w:t>
      </w:r>
      <w:proofErr w:type="gramStart"/>
      <w:r w:rsidRPr="001B043B">
        <w:rPr>
          <w:rFonts w:ascii="微软雅黑" w:eastAsia="微软雅黑" w:hAnsi="微软雅黑" w:cs="宋体" w:hint="eastAsia"/>
          <w:kern w:val="0"/>
          <w:sz w:val="30"/>
          <w:szCs w:val="30"/>
          <w:bdr w:val="none" w:sz="0" w:space="0" w:color="auto" w:frame="1"/>
        </w:rPr>
        <w:t>医</w:t>
      </w:r>
      <w:proofErr w:type="gramEnd"/>
      <w:r w:rsidRPr="001B043B">
        <w:rPr>
          <w:rFonts w:ascii="微软雅黑" w:eastAsia="微软雅黑" w:hAnsi="微软雅黑" w:cs="宋体" w:hint="eastAsia"/>
          <w:kern w:val="0"/>
          <w:sz w:val="30"/>
          <w:szCs w:val="30"/>
          <w:bdr w:val="none" w:sz="0" w:space="0" w:color="auto" w:frame="1"/>
        </w:rPr>
        <w:t>、人文、社科、经管、跨学科等实力雄厚的学科综合优势，为博雅博士后在</w:t>
      </w:r>
      <w:proofErr w:type="gramStart"/>
      <w:r w:rsidRPr="001B043B">
        <w:rPr>
          <w:rFonts w:ascii="微软雅黑" w:eastAsia="微软雅黑" w:hAnsi="微软雅黑" w:cs="宋体" w:hint="eastAsia"/>
          <w:kern w:val="0"/>
          <w:sz w:val="30"/>
          <w:szCs w:val="30"/>
          <w:bdr w:val="none" w:sz="0" w:space="0" w:color="auto" w:frame="1"/>
        </w:rPr>
        <w:t>站期间</w:t>
      </w:r>
      <w:proofErr w:type="gramEnd"/>
      <w:r w:rsidRPr="001B043B">
        <w:rPr>
          <w:rFonts w:ascii="微软雅黑" w:eastAsia="微软雅黑" w:hAnsi="微软雅黑" w:cs="宋体" w:hint="eastAsia"/>
          <w:kern w:val="0"/>
          <w:sz w:val="30"/>
          <w:szCs w:val="30"/>
          <w:bdr w:val="none" w:sz="0" w:space="0" w:color="auto" w:frame="1"/>
        </w:rPr>
        <w:t>开展研究工作提供了不可或缺的、多学科交叉融合的科研学术环境和氛围，各学科领域引领科研学术创新前沿的优秀学者同时为博雅博士后研究工作提供了国内外一流的专家学术指导和支持。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基于博士后在校期间受到的良好科研学术训练，北京大学博士后培养质量不断提升，日益得到国际国内知名高校科研机构的认可，越来越多的博士后出站即获得国内外知名高校科研机构的聘任。根据历年博士后出站就业情况统计，北京大学博士后出站后职业发展机会包括但不限于：英国剑桥大学、斯伦贝谢•道尔研究中心、美国加州大学伯克利分校、纽约大学阿布扎比分校、德国慕尼黑大学、法国索邦大学、澳大利亚国立大学，以及日本、印度、新加坡、西班牙、韩国、泰国等国高校科研机构终身教职或tenure track系列职位，或国内北京大学、清华大学、中国科学院等重点高校科研机构教学科研岗位，国内事业单位、政府部门、国内外知名企业等。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（五）其他福利待遇</w:t>
      </w:r>
      <w:r w:rsidRPr="001B043B">
        <w:rPr>
          <w:rFonts w:ascii="微软雅黑" w:eastAsia="微软雅黑" w:hAnsi="微软雅黑" w:cs="宋体" w:hint="eastAsia"/>
          <w:kern w:val="0"/>
          <w:sz w:val="30"/>
          <w:szCs w:val="30"/>
          <w:bdr w:val="none" w:sz="0" w:space="0" w:color="auto" w:frame="1"/>
        </w:rPr>
        <w:br/>
      </w:r>
      <w:r w:rsidRPr="001B043B">
        <w:rPr>
          <w:rFonts w:ascii="微软雅黑" w:eastAsia="微软雅黑" w:hAnsi="微软雅黑" w:cs="宋体" w:hint="eastAsia"/>
          <w:color w:val="555555"/>
          <w:kern w:val="0"/>
          <w:sz w:val="30"/>
          <w:szCs w:val="30"/>
          <w:bdr w:val="none" w:sz="0" w:space="0" w:color="auto" w:frame="1"/>
        </w:rPr>
        <w:t>      正常在站三年后，北京大学全职博士后研究人员可申请由北京大学评定副研究员资格。</w:t>
      </w:r>
      <w:r w:rsidRPr="001B043B">
        <w:rPr>
          <w:rFonts w:ascii="微软雅黑" w:eastAsia="微软雅黑" w:hAnsi="微软雅黑" w:cs="宋体" w:hint="eastAsia"/>
          <w:kern w:val="0"/>
          <w:sz w:val="30"/>
          <w:szCs w:val="30"/>
          <w:bdr w:val="none" w:sz="0" w:space="0" w:color="auto" w:frame="1"/>
        </w:rPr>
        <w:br/>
      </w:r>
      <w:r w:rsidRPr="001B043B">
        <w:rPr>
          <w:rFonts w:ascii="微软雅黑" w:eastAsia="微软雅黑" w:hAnsi="微软雅黑" w:cs="宋体" w:hint="eastAsia"/>
          <w:color w:val="555555"/>
          <w:kern w:val="0"/>
          <w:sz w:val="30"/>
          <w:szCs w:val="30"/>
          <w:bdr w:val="none" w:sz="0" w:space="0" w:color="auto" w:frame="1"/>
        </w:rPr>
        <w:lastRenderedPageBreak/>
        <w:t>      根据全国博士后管理委员会和学校的相关政策规定，博雅博士后和专职研究人员（博士后渠道入职）可办理子女入托入学、升学和出站落户北京等省市。</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000000"/>
          <w:kern w:val="0"/>
          <w:sz w:val="33"/>
          <w:szCs w:val="33"/>
          <w:bdr w:val="none" w:sz="0" w:space="0" w:color="auto" w:frame="1"/>
        </w:rPr>
        <w:t>二、申请条件与评选标准</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年龄不超过</w:t>
      </w:r>
      <w:r w:rsidRPr="001B043B">
        <w:rPr>
          <w:rFonts w:ascii="inherit" w:eastAsia="宋体" w:hAnsi="inherit" w:cs="宋体"/>
          <w:color w:val="000000"/>
          <w:kern w:val="0"/>
          <w:sz w:val="30"/>
          <w:szCs w:val="30"/>
          <w:bdr w:val="none" w:sz="0" w:space="0" w:color="auto" w:frame="1"/>
        </w:rPr>
        <w:t>35</w:t>
      </w:r>
      <w:r w:rsidRPr="001B043B">
        <w:rPr>
          <w:rFonts w:ascii="inherit" w:eastAsia="宋体" w:hAnsi="inherit" w:cs="宋体"/>
          <w:color w:val="000000"/>
          <w:kern w:val="0"/>
          <w:sz w:val="30"/>
          <w:szCs w:val="30"/>
          <w:bdr w:val="none" w:sz="0" w:space="0" w:color="auto" w:frame="1"/>
        </w:rPr>
        <w:t>岁，获得博士学位不超过三年（以每个批次申请截止日期为准）或将于</w:t>
      </w:r>
      <w:r w:rsidRPr="001B043B">
        <w:rPr>
          <w:rFonts w:ascii="inherit" w:eastAsia="宋体" w:hAnsi="inherit" w:cs="宋体"/>
          <w:color w:val="000000"/>
          <w:kern w:val="0"/>
          <w:sz w:val="30"/>
          <w:szCs w:val="30"/>
          <w:bdr w:val="none" w:sz="0" w:space="0" w:color="auto" w:frame="1"/>
        </w:rPr>
        <w:t>2023</w:t>
      </w:r>
      <w:r w:rsidRPr="001B043B">
        <w:rPr>
          <w:rFonts w:ascii="inherit" w:eastAsia="宋体" w:hAnsi="inherit" w:cs="宋体"/>
          <w:color w:val="000000"/>
          <w:kern w:val="0"/>
          <w:sz w:val="30"/>
          <w:szCs w:val="30"/>
          <w:bdr w:val="none" w:sz="0" w:space="0" w:color="auto" w:frame="1"/>
        </w:rPr>
        <w:t>年</w:t>
      </w:r>
      <w:r w:rsidRPr="001B043B">
        <w:rPr>
          <w:rFonts w:ascii="inherit" w:eastAsia="宋体" w:hAnsi="inherit" w:cs="宋体"/>
          <w:color w:val="000000"/>
          <w:kern w:val="0"/>
          <w:sz w:val="30"/>
          <w:szCs w:val="30"/>
          <w:bdr w:val="none" w:sz="0" w:space="0" w:color="auto" w:frame="1"/>
        </w:rPr>
        <w:t>7</w:t>
      </w:r>
      <w:r w:rsidRPr="001B043B">
        <w:rPr>
          <w:rFonts w:ascii="inherit" w:eastAsia="宋体" w:hAnsi="inherit" w:cs="宋体"/>
          <w:color w:val="000000"/>
          <w:kern w:val="0"/>
          <w:sz w:val="30"/>
          <w:szCs w:val="30"/>
          <w:bdr w:val="none" w:sz="0" w:space="0" w:color="auto" w:frame="1"/>
        </w:rPr>
        <w:t>月</w:t>
      </w:r>
      <w:r w:rsidRPr="001B043B">
        <w:rPr>
          <w:rFonts w:ascii="inherit" w:eastAsia="宋体" w:hAnsi="inherit" w:cs="宋体"/>
          <w:color w:val="000000"/>
          <w:kern w:val="0"/>
          <w:sz w:val="30"/>
          <w:szCs w:val="30"/>
          <w:bdr w:val="none" w:sz="0" w:space="0" w:color="auto" w:frame="1"/>
        </w:rPr>
        <w:t>1</w:t>
      </w:r>
      <w:r w:rsidRPr="001B043B">
        <w:rPr>
          <w:rFonts w:ascii="inherit" w:eastAsia="宋体" w:hAnsi="inherit" w:cs="宋体"/>
          <w:color w:val="000000"/>
          <w:kern w:val="0"/>
          <w:sz w:val="30"/>
          <w:szCs w:val="30"/>
          <w:bdr w:val="none" w:sz="0" w:space="0" w:color="auto" w:frame="1"/>
        </w:rPr>
        <w:t>日前获得博士学位者，均可申请博雅博士后项目资助。其中，将于</w:t>
      </w:r>
      <w:r w:rsidRPr="001B043B">
        <w:rPr>
          <w:rFonts w:ascii="inherit" w:eastAsia="宋体" w:hAnsi="inherit" w:cs="宋体"/>
          <w:color w:val="000000"/>
          <w:kern w:val="0"/>
          <w:sz w:val="30"/>
          <w:szCs w:val="30"/>
          <w:bdr w:val="none" w:sz="0" w:space="0" w:color="auto" w:frame="1"/>
        </w:rPr>
        <w:t>2022</w:t>
      </w:r>
      <w:r w:rsidRPr="001B043B">
        <w:rPr>
          <w:rFonts w:ascii="inherit" w:eastAsia="宋体" w:hAnsi="inherit" w:cs="宋体"/>
          <w:color w:val="000000"/>
          <w:kern w:val="0"/>
          <w:sz w:val="30"/>
          <w:szCs w:val="30"/>
          <w:bdr w:val="none" w:sz="0" w:space="0" w:color="auto" w:frame="1"/>
        </w:rPr>
        <w:t>年内毕业的应届博士生可以申请第一批次，将于</w:t>
      </w:r>
      <w:r w:rsidRPr="001B043B">
        <w:rPr>
          <w:rFonts w:ascii="inherit" w:eastAsia="宋体" w:hAnsi="inherit" w:cs="宋体"/>
          <w:color w:val="000000"/>
          <w:kern w:val="0"/>
          <w:sz w:val="30"/>
          <w:szCs w:val="30"/>
          <w:bdr w:val="none" w:sz="0" w:space="0" w:color="auto" w:frame="1"/>
        </w:rPr>
        <w:t>2023</w:t>
      </w:r>
      <w:r w:rsidRPr="001B043B">
        <w:rPr>
          <w:rFonts w:ascii="inherit" w:eastAsia="宋体" w:hAnsi="inherit" w:cs="宋体"/>
          <w:color w:val="000000"/>
          <w:kern w:val="0"/>
          <w:sz w:val="30"/>
          <w:szCs w:val="30"/>
          <w:bdr w:val="none" w:sz="0" w:space="0" w:color="auto" w:frame="1"/>
        </w:rPr>
        <w:t>年</w:t>
      </w:r>
      <w:r w:rsidRPr="001B043B">
        <w:rPr>
          <w:rFonts w:ascii="inherit" w:eastAsia="宋体" w:hAnsi="inherit" w:cs="宋体"/>
          <w:color w:val="000000"/>
          <w:kern w:val="0"/>
          <w:sz w:val="30"/>
          <w:szCs w:val="30"/>
          <w:bdr w:val="none" w:sz="0" w:space="0" w:color="auto" w:frame="1"/>
        </w:rPr>
        <w:t>7</w:t>
      </w:r>
      <w:r w:rsidRPr="001B043B">
        <w:rPr>
          <w:rFonts w:ascii="inherit" w:eastAsia="宋体" w:hAnsi="inherit" w:cs="宋体"/>
          <w:color w:val="000000"/>
          <w:kern w:val="0"/>
          <w:sz w:val="30"/>
          <w:szCs w:val="30"/>
          <w:bdr w:val="none" w:sz="0" w:space="0" w:color="auto" w:frame="1"/>
        </w:rPr>
        <w:t>月</w:t>
      </w:r>
      <w:r w:rsidRPr="001B043B">
        <w:rPr>
          <w:rFonts w:ascii="inherit" w:eastAsia="宋体" w:hAnsi="inherit" w:cs="宋体"/>
          <w:color w:val="000000"/>
          <w:kern w:val="0"/>
          <w:sz w:val="30"/>
          <w:szCs w:val="30"/>
          <w:bdr w:val="none" w:sz="0" w:space="0" w:color="auto" w:frame="1"/>
        </w:rPr>
        <w:t>1</w:t>
      </w:r>
      <w:r w:rsidRPr="001B043B">
        <w:rPr>
          <w:rFonts w:ascii="inherit" w:eastAsia="宋体" w:hAnsi="inherit" w:cs="宋体"/>
          <w:color w:val="000000"/>
          <w:kern w:val="0"/>
          <w:sz w:val="30"/>
          <w:szCs w:val="30"/>
          <w:bdr w:val="none" w:sz="0" w:space="0" w:color="auto" w:frame="1"/>
        </w:rPr>
        <w:t>日前毕业的应届博士生可以申请第二批次。</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宋体" w:hAnsi="inherit" w:cs="宋体"/>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评选标准主要包括申请人的教育背景、学术能力、个人研究计划水平、研究项目与拟申请进站院系、合作导师科研方面的契合度、推荐人推荐力度、北京大学博士后合作导师对申请人进站申请方面的承诺等。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三、项目申请</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本项目申请与评选每年分为两个批次。第一批次资助名额不超过200个，第二批次资助名额不超过100个。</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（一）时间安排</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第一批申请与评选：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0"/>
          <w:szCs w:val="30"/>
          <w:bdr w:val="none" w:sz="0" w:space="0" w:color="auto" w:frame="1"/>
        </w:rPr>
        <w:t> </w:t>
      </w:r>
      <w:r w:rsidRPr="001B043B">
        <w:rPr>
          <w:rFonts w:ascii="微软雅黑" w:eastAsia="微软雅黑" w:hAnsi="微软雅黑" w:cs="宋体" w:hint="eastAsia"/>
          <w:kern w:val="0"/>
          <w:sz w:val="30"/>
          <w:szCs w:val="30"/>
          <w:bdr w:val="none" w:sz="0" w:space="0" w:color="auto" w:frame="1"/>
        </w:rPr>
        <w:t>•  申请受理时间：2022年1月15日至3月20日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各学院（系、所、中心）初评、公示、推荐提交截止日期：2022年4月10日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lastRenderedPageBreak/>
        <w:t> •  资助名单公示：2022年4月底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第二批申请与评选：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申请受理时间：2022年9月1日至10月20日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各学院（系、所、中心）初评、公示和推荐提交截止日期：2022年11月10日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资助名单公示：2022年11月底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（二）申请材料</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0"/>
          <w:szCs w:val="30"/>
          <w:bdr w:val="none" w:sz="0" w:space="0" w:color="auto" w:frame="1"/>
        </w:rPr>
        <w:t>    所有申请材料必须用中文或英文完成，包括下列内容：</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北京大学博雅博士后项目申请书（见附件）；</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两封推荐信(必含博士期间导师推荐信一封，并对申请人学术道德情况</w:t>
      </w:r>
      <w:proofErr w:type="gramStart"/>
      <w:r w:rsidRPr="001B043B">
        <w:rPr>
          <w:rFonts w:ascii="微软雅黑" w:eastAsia="微软雅黑" w:hAnsi="微软雅黑" w:cs="宋体" w:hint="eastAsia"/>
          <w:kern w:val="0"/>
          <w:sz w:val="30"/>
          <w:szCs w:val="30"/>
          <w:bdr w:val="none" w:sz="0" w:space="0" w:color="auto" w:frame="1"/>
        </w:rPr>
        <w:t>作出</w:t>
      </w:r>
      <w:proofErr w:type="gramEnd"/>
      <w:r w:rsidRPr="001B043B">
        <w:rPr>
          <w:rFonts w:ascii="微软雅黑" w:eastAsia="微软雅黑" w:hAnsi="微软雅黑" w:cs="宋体" w:hint="eastAsia"/>
          <w:kern w:val="0"/>
          <w:sz w:val="30"/>
          <w:szCs w:val="30"/>
          <w:bdr w:val="none" w:sz="0" w:space="0" w:color="auto" w:frame="1"/>
        </w:rPr>
        <w:t>评价)，推荐人直接将签字推荐信发送至相对应学院（系、所、中心）负责博士后工作老师的工作邮箱（见以下表格）；</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北京大学各院系师资队伍介绍详见：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0066CC"/>
          <w:kern w:val="0"/>
          <w:sz w:val="30"/>
          <w:szCs w:val="30"/>
          <w:bdr w:val="none" w:sz="0" w:space="0" w:color="auto" w:frame="1"/>
        </w:rPr>
        <w:t>    </w:t>
      </w:r>
      <w:hyperlink r:id="rId4" w:history="1">
        <w:r w:rsidRPr="001B043B">
          <w:rPr>
            <w:rFonts w:ascii="微软雅黑" w:eastAsia="微软雅黑" w:hAnsi="微软雅黑" w:cs="宋体" w:hint="eastAsia"/>
            <w:color w:val="0066CC"/>
            <w:kern w:val="0"/>
            <w:sz w:val="30"/>
            <w:szCs w:val="30"/>
            <w:u w:val="single"/>
            <w:bdr w:val="none" w:sz="0" w:space="0" w:color="auto" w:frame="1"/>
          </w:rPr>
          <w:t>https://www.pku.edu.cn/department.html</w:t>
        </w:r>
      </w:hyperlink>
      <w:r w:rsidRPr="001B043B">
        <w:rPr>
          <w:rFonts w:ascii="微软雅黑" w:eastAsia="微软雅黑" w:hAnsi="微软雅黑" w:cs="宋体" w:hint="eastAsia"/>
          <w:kern w:val="0"/>
          <w:sz w:val="30"/>
          <w:szCs w:val="30"/>
          <w:bdr w:val="none" w:sz="0" w:space="0" w:color="auto" w:frame="1"/>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（三）申请材料提交截止日期</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第一批次申请截止日期：2022年3月20日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lastRenderedPageBreak/>
        <w:t>•  第二批次申请截止日期：2022年10月20日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（四）申请材料提交办法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请申请人将所有申请材料（不含两封推荐信）存储为一个PDF格式的文件，并在规定的截止日期前发送</w:t>
      </w:r>
      <w:proofErr w:type="gramStart"/>
      <w:r w:rsidRPr="001B043B">
        <w:rPr>
          <w:rFonts w:ascii="微软雅黑" w:eastAsia="微软雅黑" w:hAnsi="微软雅黑" w:cs="宋体" w:hint="eastAsia"/>
          <w:kern w:val="0"/>
          <w:sz w:val="30"/>
          <w:szCs w:val="30"/>
          <w:bdr w:val="none" w:sz="0" w:space="0" w:color="auto" w:frame="1"/>
        </w:rPr>
        <w:t>至相应</w:t>
      </w:r>
      <w:proofErr w:type="gramEnd"/>
      <w:r w:rsidRPr="001B043B">
        <w:rPr>
          <w:rFonts w:ascii="微软雅黑" w:eastAsia="微软雅黑" w:hAnsi="微软雅黑" w:cs="宋体" w:hint="eastAsia"/>
          <w:kern w:val="0"/>
          <w:sz w:val="30"/>
          <w:szCs w:val="30"/>
          <w:bdr w:val="none" w:sz="0" w:space="0" w:color="auto" w:frame="1"/>
        </w:rPr>
        <w:t>学院（系、所、中心）的博士后工作人员的邮箱（见以下表格），不完整的申请材料将不予受理。</w:t>
      </w:r>
    </w:p>
    <w:tbl>
      <w:tblPr>
        <w:tblW w:w="0" w:type="dxa"/>
        <w:tblInd w:w="841" w:type="dxa"/>
        <w:tblCellMar>
          <w:left w:w="0" w:type="dxa"/>
          <w:right w:w="0" w:type="dxa"/>
        </w:tblCellMar>
        <w:tblLook w:val="04A0" w:firstRow="1" w:lastRow="0" w:firstColumn="1" w:lastColumn="0" w:noHBand="0" w:noVBand="1"/>
      </w:tblPr>
      <w:tblGrid>
        <w:gridCol w:w="1264"/>
        <w:gridCol w:w="942"/>
        <w:gridCol w:w="1436"/>
        <w:gridCol w:w="3803"/>
      </w:tblGrid>
      <w:tr w:rsidR="001B043B" w:rsidRPr="001B043B" w:rsidTr="001B043B">
        <w:trPr>
          <w:trHeight w:val="1350"/>
        </w:trPr>
        <w:tc>
          <w:tcPr>
            <w:tcW w:w="1191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7"/>
                <w:szCs w:val="27"/>
                <w:bdr w:val="none" w:sz="0" w:space="0" w:color="auto" w:frame="1"/>
              </w:rPr>
              <w:t>北京大学各学院（系、所、中心）博士后工作人员及联系方式</w:t>
            </w:r>
            <w:r w:rsidRPr="001B043B">
              <w:rPr>
                <w:rFonts w:ascii="宋体" w:eastAsia="宋体" w:hAnsi="宋体" w:cs="宋体"/>
                <w:kern w:val="0"/>
                <w:sz w:val="24"/>
                <w:szCs w:val="24"/>
              </w:rPr>
              <w:br/>
            </w:r>
            <w:r w:rsidRPr="001B043B">
              <w:rPr>
                <w:rFonts w:ascii="微软雅黑" w:eastAsia="微软雅黑" w:hAnsi="微软雅黑" w:cs="宋体" w:hint="eastAsia"/>
                <w:color w:val="000000"/>
                <w:kern w:val="0"/>
                <w:sz w:val="24"/>
                <w:szCs w:val="24"/>
                <w:bdr w:val="none" w:sz="0" w:space="0" w:color="auto" w:frame="1"/>
              </w:rPr>
              <w:t>（按院系拼音排序）</w:t>
            </w:r>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4"/>
                <w:szCs w:val="24"/>
                <w:bdr w:val="none" w:sz="0" w:space="0" w:color="auto" w:frame="1"/>
              </w:rPr>
              <w:t>学院（系、所、中心）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4"/>
                <w:szCs w:val="24"/>
                <w:bdr w:val="none" w:sz="0" w:space="0" w:color="auto" w:frame="1"/>
              </w:rPr>
              <w:t>姓</w:t>
            </w:r>
            <w:r w:rsidRPr="001B043B">
              <w:rPr>
                <w:rFonts w:ascii="inherit" w:eastAsia="微软雅黑" w:hAnsi="inherit" w:cs="宋体"/>
                <w:b/>
                <w:bCs/>
                <w:color w:val="000000"/>
                <w:kern w:val="0"/>
                <w:sz w:val="24"/>
                <w:szCs w:val="24"/>
                <w:bdr w:val="none" w:sz="0" w:space="0" w:color="auto" w:frame="1"/>
              </w:rPr>
              <w:t xml:space="preserve">  </w:t>
            </w:r>
            <w:r w:rsidRPr="001B043B">
              <w:rPr>
                <w:rFonts w:ascii="inherit" w:eastAsia="微软雅黑" w:hAnsi="inherit" w:cs="宋体"/>
                <w:b/>
                <w:bCs/>
                <w:color w:val="000000"/>
                <w:kern w:val="0"/>
                <w:sz w:val="24"/>
                <w:szCs w:val="24"/>
                <w:bdr w:val="none" w:sz="0" w:space="0" w:color="auto" w:frame="1"/>
              </w:rPr>
              <w:t>名</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4"/>
                <w:szCs w:val="24"/>
                <w:bdr w:val="none" w:sz="0" w:space="0" w:color="auto" w:frame="1"/>
              </w:rPr>
              <w:t>办公电话</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4"/>
                <w:szCs w:val="24"/>
                <w:bdr w:val="none" w:sz="0" w:space="0" w:color="auto" w:frame="1"/>
              </w:rPr>
              <w:t>工作邮箱</w:t>
            </w:r>
          </w:p>
        </w:tc>
      </w:tr>
      <w:tr w:rsidR="001B043B" w:rsidRPr="001B043B" w:rsidTr="001B043B">
        <w:trPr>
          <w:trHeight w:val="96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北京国际数学研究中心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62744122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5" w:history="1">
              <w:r w:rsidRPr="001B043B">
                <w:rPr>
                  <w:rFonts w:ascii="微软雅黑" w:eastAsia="微软雅黑" w:hAnsi="微软雅黑" w:cs="宋体" w:hint="eastAsia"/>
                  <w:color w:val="175CEB"/>
                  <w:kern w:val="0"/>
                  <w:sz w:val="24"/>
                  <w:szCs w:val="24"/>
                  <w:u w:val="single"/>
                  <w:bdr w:val="none" w:sz="0" w:space="0" w:color="auto" w:frame="1"/>
                </w:rPr>
                <w:t>youyuhua@math.pku.edu.cn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材料科学与工程学院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62756697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6" w:history="1">
              <w:r w:rsidRPr="001B043B">
                <w:rPr>
                  <w:rFonts w:ascii="微软雅黑" w:eastAsia="微软雅黑" w:hAnsi="微软雅黑" w:cs="宋体" w:hint="eastAsia"/>
                  <w:color w:val="175CEB"/>
                  <w:kern w:val="0"/>
                  <w:sz w:val="24"/>
                  <w:szCs w:val="24"/>
                  <w:u w:val="single"/>
                  <w:bdr w:val="none" w:sz="0" w:space="0" w:color="auto" w:frame="1"/>
                </w:rPr>
                <w:t>lvj@pku.edu.cn</w:t>
              </w:r>
            </w:hyperlink>
          </w:p>
        </w:tc>
      </w:tr>
      <w:tr w:rsidR="001B043B" w:rsidRPr="001B043B" w:rsidTr="001B043B">
        <w:trPr>
          <w:trHeight w:val="84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城市与环境学院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62751926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7" w:history="1">
              <w:r w:rsidRPr="001B043B">
                <w:rPr>
                  <w:rFonts w:ascii="微软雅黑" w:eastAsia="微软雅黑" w:hAnsi="微软雅黑" w:cs="宋体" w:hint="eastAsia"/>
                  <w:color w:val="175CEB"/>
                  <w:kern w:val="0"/>
                  <w:sz w:val="24"/>
                  <w:szCs w:val="24"/>
                  <w:u w:val="single"/>
                  <w:bdr w:val="none" w:sz="0" w:space="0" w:color="auto" w:frame="1"/>
                </w:rPr>
                <w:t>xwj@urban.pku.edu.cn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地球与空间科学学院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石老师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62767025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8" w:history="1">
              <w:r w:rsidRPr="001B043B">
                <w:rPr>
                  <w:rFonts w:ascii="微软雅黑" w:eastAsia="微软雅黑" w:hAnsi="微软雅黑" w:cs="宋体" w:hint="eastAsia"/>
                  <w:color w:val="175CEB"/>
                  <w:kern w:val="0"/>
                  <w:sz w:val="24"/>
                  <w:szCs w:val="24"/>
                  <w:u w:val="single"/>
                  <w:bdr w:val="none" w:sz="0" w:space="0" w:color="auto" w:frame="1"/>
                </w:rPr>
                <w:t>shisisi@pku.edu.cn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电子学院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韩老师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62765792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9" w:history="1">
              <w:r w:rsidRPr="001B043B">
                <w:rPr>
                  <w:rFonts w:ascii="微软雅黑" w:eastAsia="微软雅黑" w:hAnsi="微软雅黑" w:cs="宋体" w:hint="eastAsia"/>
                  <w:color w:val="175CEB"/>
                  <w:kern w:val="0"/>
                  <w:sz w:val="24"/>
                  <w:szCs w:val="24"/>
                  <w:u w:val="single"/>
                  <w:bdr w:val="none" w:sz="0" w:space="0" w:color="auto" w:frame="1"/>
                </w:rPr>
                <w:t>hanxuewei@pku.edu.cn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对外汉语教育学院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詹老师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62756341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0" w:history="1">
              <w:r w:rsidRPr="001B043B">
                <w:rPr>
                  <w:rFonts w:ascii="微软雅黑" w:eastAsia="微软雅黑" w:hAnsi="微软雅黑" w:cs="宋体" w:hint="eastAsia"/>
                  <w:color w:val="175CEB"/>
                  <w:kern w:val="0"/>
                  <w:sz w:val="24"/>
                  <w:szCs w:val="24"/>
                  <w:u w:val="single"/>
                  <w:bdr w:val="none" w:sz="0" w:space="0" w:color="auto" w:frame="1"/>
                </w:rPr>
                <w:t>dwhy@pku.edu.cn</w:t>
              </w:r>
            </w:hyperlink>
          </w:p>
        </w:tc>
      </w:tr>
      <w:tr w:rsidR="001B043B" w:rsidRPr="001B043B" w:rsidTr="001B043B">
        <w:trPr>
          <w:trHeight w:val="96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法学院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黄老师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62753816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lawhuangchen@pku.edu.cn</w:t>
            </w:r>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工学院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张老师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62756607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1" w:history="1">
              <w:r w:rsidRPr="001B043B">
                <w:rPr>
                  <w:rFonts w:ascii="微软雅黑" w:eastAsia="微软雅黑" w:hAnsi="微软雅黑" w:cs="宋体" w:hint="eastAsia"/>
                  <w:color w:val="175CEB"/>
                  <w:kern w:val="0"/>
                  <w:sz w:val="24"/>
                  <w:szCs w:val="24"/>
                  <w:u w:val="single"/>
                  <w:bdr w:val="none" w:sz="0" w:space="0" w:color="auto" w:frame="1"/>
                </w:rPr>
                <w:t>zhangyi@coe.pku.edu.cn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光华管理学院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周老师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62747185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2" w:history="1">
              <w:r w:rsidRPr="001B043B">
                <w:rPr>
                  <w:rFonts w:ascii="微软雅黑" w:eastAsia="微软雅黑" w:hAnsi="微软雅黑" w:cs="宋体" w:hint="eastAsia"/>
                  <w:color w:val="175CEB"/>
                  <w:kern w:val="0"/>
                  <w:sz w:val="24"/>
                  <w:szCs w:val="24"/>
                  <w:u w:val="single"/>
                  <w:bdr w:val="none" w:sz="0" w:space="0" w:color="auto" w:frame="1"/>
                </w:rPr>
                <w:t>bsh@gsm.pku.edu.cn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国际关系学院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冯老师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62757567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3" w:history="1">
              <w:r w:rsidRPr="001B043B">
                <w:rPr>
                  <w:rFonts w:ascii="微软雅黑" w:eastAsia="微软雅黑" w:hAnsi="微软雅黑" w:cs="宋体" w:hint="eastAsia"/>
                  <w:color w:val="175CEB"/>
                  <w:kern w:val="0"/>
                  <w:sz w:val="24"/>
                  <w:szCs w:val="24"/>
                  <w:u w:val="single"/>
                  <w:bdr w:val="none" w:sz="0" w:space="0" w:color="auto" w:frame="1"/>
                </w:rPr>
                <w:t>fengjin91@pku.edu.cn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国家发展研究院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proofErr w:type="gramStart"/>
            <w:r w:rsidRPr="001B043B">
              <w:rPr>
                <w:rFonts w:ascii="微软雅黑" w:eastAsia="微软雅黑" w:hAnsi="微软雅黑" w:cs="宋体" w:hint="eastAsia"/>
                <w:kern w:val="0"/>
                <w:sz w:val="24"/>
                <w:szCs w:val="24"/>
                <w:bdr w:val="none" w:sz="0" w:space="0" w:color="auto" w:frame="1"/>
              </w:rPr>
              <w:t>行老师</w:t>
            </w:r>
            <w:proofErr w:type="gramEnd"/>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62751475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4" w:history="1">
              <w:r w:rsidRPr="001B043B">
                <w:rPr>
                  <w:rFonts w:ascii="微软雅黑" w:eastAsia="微软雅黑" w:hAnsi="微软雅黑" w:cs="宋体" w:hint="eastAsia"/>
                  <w:color w:val="175CEB"/>
                  <w:kern w:val="0"/>
                  <w:sz w:val="24"/>
                  <w:szCs w:val="24"/>
                  <w:u w:val="single"/>
                  <w:bdr w:val="none" w:sz="0" w:space="0" w:color="auto" w:frame="1"/>
                </w:rPr>
                <w:t>gyxing@nsd.pku.edu.cn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化学与分子工程学院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牛老师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62751700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5" w:history="1">
              <w:r w:rsidRPr="001B043B">
                <w:rPr>
                  <w:rFonts w:ascii="微软雅黑" w:eastAsia="微软雅黑" w:hAnsi="微软雅黑" w:cs="宋体" w:hint="eastAsia"/>
                  <w:color w:val="175CEB"/>
                  <w:kern w:val="0"/>
                  <w:sz w:val="24"/>
                  <w:szCs w:val="24"/>
                  <w:u w:val="single"/>
                  <w:bdr w:val="none" w:sz="0" w:space="0" w:color="auto" w:frame="1"/>
                </w:rPr>
                <w:t>niulin@pku.edu.cn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环境科学与工程学院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王老师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62765134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6" w:history="1">
              <w:r w:rsidRPr="001B043B">
                <w:rPr>
                  <w:rFonts w:ascii="微软雅黑" w:eastAsia="微软雅黑" w:hAnsi="微软雅黑" w:cs="宋体" w:hint="eastAsia"/>
                  <w:color w:val="175CEB"/>
                  <w:kern w:val="0"/>
                  <w:sz w:val="24"/>
                  <w:szCs w:val="24"/>
                  <w:u w:val="single"/>
                  <w:bdr w:val="none" w:sz="0" w:space="0" w:color="auto" w:frame="1"/>
                </w:rPr>
                <w:t>cesepostdoc@126.com</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集成电路学院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齐老师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62765814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7" w:history="1">
              <w:r w:rsidRPr="001B043B">
                <w:rPr>
                  <w:rFonts w:ascii="微软雅黑" w:eastAsia="微软雅黑" w:hAnsi="微软雅黑" w:cs="宋体" w:hint="eastAsia"/>
                  <w:color w:val="175CEB"/>
                  <w:kern w:val="0"/>
                  <w:sz w:val="24"/>
                  <w:szCs w:val="24"/>
                  <w:u w:val="single"/>
                  <w:bdr w:val="none" w:sz="0" w:space="0" w:color="auto" w:frame="1"/>
                </w:rPr>
                <w:t>qijinling@pku.edu.cn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计算机学院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刘老师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62750251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8" w:history="1">
              <w:r w:rsidRPr="001B043B">
                <w:rPr>
                  <w:rFonts w:ascii="微软雅黑" w:eastAsia="微软雅黑" w:hAnsi="微软雅黑" w:cs="宋体" w:hint="eastAsia"/>
                  <w:color w:val="175CEB"/>
                  <w:kern w:val="0"/>
                  <w:sz w:val="24"/>
                  <w:szCs w:val="24"/>
                  <w:u w:val="single"/>
                  <w:bdr w:val="none" w:sz="0" w:space="0" w:color="auto" w:frame="1"/>
                </w:rPr>
                <w:t>hongyuliu@pku.edu.cn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教育学院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葛老师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62751409</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19" w:history="1">
              <w:r w:rsidRPr="001B043B">
                <w:rPr>
                  <w:rFonts w:ascii="微软雅黑" w:eastAsia="微软雅黑" w:hAnsi="微软雅黑" w:cs="宋体" w:hint="eastAsia"/>
                  <w:color w:val="175CEB"/>
                  <w:kern w:val="0"/>
                  <w:sz w:val="24"/>
                  <w:szCs w:val="24"/>
                  <w:u w:val="single"/>
                  <w:bdr w:val="none" w:sz="0" w:space="0" w:color="auto" w:frame="1"/>
                </w:rPr>
                <w:t>clge@gse.pku.edu.cn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经济学院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魏老师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62768500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0" w:history="1">
              <w:r w:rsidRPr="001B043B">
                <w:rPr>
                  <w:rFonts w:ascii="微软雅黑" w:eastAsia="微软雅黑" w:hAnsi="微软雅黑" w:cs="宋体" w:hint="eastAsia"/>
                  <w:color w:val="175CEB"/>
                  <w:kern w:val="0"/>
                  <w:sz w:val="24"/>
                  <w:szCs w:val="24"/>
                  <w:u w:val="single"/>
                  <w:bdr w:val="none" w:sz="0" w:space="0" w:color="auto" w:frame="1"/>
                </w:rPr>
                <w:t>weiqiaoqiao@pku.edu.cn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考古文博学院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纪老师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62751661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1" w:history="1">
              <w:r w:rsidRPr="001B043B">
                <w:rPr>
                  <w:rFonts w:ascii="微软雅黑" w:eastAsia="微软雅黑" w:hAnsi="微软雅黑" w:cs="宋体" w:hint="eastAsia"/>
                  <w:color w:val="175CEB"/>
                  <w:kern w:val="0"/>
                  <w:sz w:val="24"/>
                  <w:szCs w:val="24"/>
                  <w:u w:val="single"/>
                  <w:bdr w:val="none" w:sz="0" w:space="0" w:color="auto" w:frame="1"/>
                </w:rPr>
                <w:t>gkgbgs@pku.edu.cn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proofErr w:type="gramStart"/>
            <w:r w:rsidRPr="001B043B">
              <w:rPr>
                <w:rFonts w:ascii="微软雅黑" w:eastAsia="微软雅黑" w:hAnsi="微软雅黑" w:cs="宋体" w:hint="eastAsia"/>
                <w:kern w:val="0"/>
                <w:sz w:val="24"/>
                <w:szCs w:val="24"/>
                <w:bdr w:val="none" w:sz="0" w:space="0" w:color="auto" w:frame="1"/>
              </w:rPr>
              <w:t>科维理天文</w:t>
            </w:r>
            <w:proofErr w:type="gramEnd"/>
            <w:r w:rsidRPr="001B043B">
              <w:rPr>
                <w:rFonts w:ascii="微软雅黑" w:eastAsia="微软雅黑" w:hAnsi="微软雅黑" w:cs="宋体" w:hint="eastAsia"/>
                <w:kern w:val="0"/>
                <w:sz w:val="24"/>
                <w:szCs w:val="24"/>
                <w:bdr w:val="none" w:sz="0" w:space="0" w:color="auto" w:frame="1"/>
              </w:rPr>
              <w:t>与天体物理研究所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刘老师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2" w:history="1">
              <w:r w:rsidRPr="001B043B">
                <w:rPr>
                  <w:rFonts w:ascii="微软雅黑" w:eastAsia="微软雅黑" w:hAnsi="微软雅黑" w:cs="宋体" w:hint="eastAsia"/>
                  <w:color w:val="175CEB"/>
                  <w:kern w:val="0"/>
                  <w:sz w:val="24"/>
                  <w:szCs w:val="24"/>
                  <w:u w:val="single"/>
                  <w:bdr w:val="none" w:sz="0" w:space="0" w:color="auto" w:frame="1"/>
                </w:rPr>
                <w:t>liulily@pku.edu.cn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历史学系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秦老师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62757447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3" w:history="1">
              <w:r w:rsidRPr="001B043B">
                <w:rPr>
                  <w:rFonts w:ascii="微软雅黑" w:eastAsia="微软雅黑" w:hAnsi="微软雅黑" w:cs="宋体" w:hint="eastAsia"/>
                  <w:color w:val="175CEB"/>
                  <w:kern w:val="0"/>
                  <w:sz w:val="24"/>
                  <w:szCs w:val="24"/>
                  <w:u w:val="single"/>
                  <w:bdr w:val="none" w:sz="0" w:space="0" w:color="auto" w:frame="1"/>
                </w:rPr>
                <w:t>hisrenshi@pku.edu.cn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马克思主义学院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62751793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4" w:history="1">
              <w:r w:rsidRPr="001B043B">
                <w:rPr>
                  <w:rFonts w:ascii="微软雅黑" w:eastAsia="微软雅黑" w:hAnsi="微软雅黑" w:cs="宋体" w:hint="eastAsia"/>
                  <w:color w:val="175CEB"/>
                  <w:kern w:val="0"/>
                  <w:sz w:val="24"/>
                  <w:szCs w:val="24"/>
                  <w:u w:val="single"/>
                  <w:bdr w:val="none" w:sz="0" w:space="0" w:color="auto" w:frame="1"/>
                </w:rPr>
                <w:t>huahe@pku.edu.cn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前沿交叉学科研究院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冯老师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62767397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5" w:history="1">
              <w:r w:rsidRPr="001B043B">
                <w:rPr>
                  <w:rFonts w:ascii="微软雅黑" w:eastAsia="微软雅黑" w:hAnsi="微软雅黑" w:cs="宋体" w:hint="eastAsia"/>
                  <w:color w:val="175CEB"/>
                  <w:kern w:val="0"/>
                  <w:sz w:val="24"/>
                  <w:szCs w:val="24"/>
                  <w:u w:val="single"/>
                  <w:bdr w:val="none" w:sz="0" w:space="0" w:color="auto" w:frame="1"/>
                </w:rPr>
                <w:t>fenghuimin@pku.edu.cn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人口研究所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胡老师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62751974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6" w:history="1">
              <w:r w:rsidRPr="001B043B">
                <w:rPr>
                  <w:rFonts w:ascii="微软雅黑" w:eastAsia="微软雅黑" w:hAnsi="微软雅黑" w:cs="宋体" w:hint="eastAsia"/>
                  <w:color w:val="175CEB"/>
                  <w:kern w:val="0"/>
                  <w:sz w:val="24"/>
                  <w:szCs w:val="24"/>
                  <w:u w:val="single"/>
                  <w:bdr w:val="none" w:sz="0" w:space="0" w:color="auto" w:frame="1"/>
                </w:rPr>
                <w:t>hch@pku.edu.cn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社会学系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周老师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62751676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7" w:history="1">
              <w:r w:rsidRPr="001B043B">
                <w:rPr>
                  <w:rFonts w:ascii="微软雅黑" w:eastAsia="微软雅黑" w:hAnsi="微软雅黑" w:cs="宋体" w:hint="eastAsia"/>
                  <w:color w:val="175CEB"/>
                  <w:kern w:val="0"/>
                  <w:sz w:val="24"/>
                  <w:szCs w:val="24"/>
                  <w:u w:val="single"/>
                  <w:bdr w:val="none" w:sz="0" w:space="0" w:color="auto" w:frame="1"/>
                </w:rPr>
                <w:t>yt_zhou@pku.edu.cn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生命科学学院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阮老师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62755532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8" w:history="1">
              <w:r w:rsidRPr="001B043B">
                <w:rPr>
                  <w:rFonts w:ascii="微软雅黑" w:eastAsia="微软雅黑" w:hAnsi="微软雅黑" w:cs="宋体" w:hint="eastAsia"/>
                  <w:color w:val="175CEB"/>
                  <w:kern w:val="0"/>
                  <w:sz w:val="24"/>
                  <w:szCs w:val="24"/>
                  <w:u w:val="single"/>
                  <w:bdr w:val="none" w:sz="0" w:space="0" w:color="auto" w:frame="1"/>
                </w:rPr>
                <w:t>ruanxiaojuan@pku.edu.cn</w:t>
              </w:r>
            </w:hyperlink>
          </w:p>
        </w:tc>
      </w:tr>
      <w:tr w:rsidR="001B043B" w:rsidRPr="001B043B" w:rsidTr="001B043B">
        <w:trPr>
          <w:trHeight w:val="73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数学科学学院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文老师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62751803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29" w:history="1">
              <w:r w:rsidRPr="001B043B">
                <w:rPr>
                  <w:rFonts w:ascii="微软雅黑" w:eastAsia="微软雅黑" w:hAnsi="微软雅黑" w:cs="宋体" w:hint="eastAsia"/>
                  <w:color w:val="175CEB"/>
                  <w:kern w:val="0"/>
                  <w:sz w:val="24"/>
                  <w:szCs w:val="24"/>
                  <w:u w:val="single"/>
                  <w:bdr w:val="none" w:sz="0" w:space="0" w:color="auto" w:frame="1"/>
                </w:rPr>
                <w:t>wenshuang@math.pku.edu.cn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外国语学院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祝老师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62751572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0" w:history="1">
              <w:r w:rsidRPr="001B043B">
                <w:rPr>
                  <w:rFonts w:ascii="微软雅黑" w:eastAsia="微软雅黑" w:hAnsi="微软雅黑" w:cs="宋体" w:hint="eastAsia"/>
                  <w:color w:val="175CEB"/>
                  <w:kern w:val="0"/>
                  <w:sz w:val="24"/>
                  <w:szCs w:val="24"/>
                  <w:u w:val="single"/>
                  <w:bdr w:val="none" w:sz="0" w:space="0" w:color="auto" w:frame="1"/>
                </w:rPr>
                <w:t>gwyrsh@pku.edu.cn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王选计算机研究所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82529512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1" w:history="1">
              <w:r w:rsidRPr="001B043B">
                <w:rPr>
                  <w:rFonts w:ascii="微软雅黑" w:eastAsia="微软雅黑" w:hAnsi="微软雅黑" w:cs="宋体" w:hint="eastAsia"/>
                  <w:color w:val="175CEB"/>
                  <w:kern w:val="0"/>
                  <w:sz w:val="24"/>
                  <w:szCs w:val="24"/>
                  <w:u w:val="single"/>
                  <w:bdr w:val="none" w:sz="0" w:space="0" w:color="auto" w:frame="1"/>
                </w:rPr>
                <w:t>hechuan@pku.edu.cn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未来技术学院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李老师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62744068</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2" w:history="1">
              <w:r w:rsidRPr="001B043B">
                <w:rPr>
                  <w:rFonts w:ascii="微软雅黑" w:eastAsia="微软雅黑" w:hAnsi="微软雅黑" w:cs="宋体" w:hint="eastAsia"/>
                  <w:color w:val="175CEB"/>
                  <w:kern w:val="0"/>
                  <w:sz w:val="24"/>
                  <w:szCs w:val="24"/>
                  <w:u w:val="single"/>
                  <w:bdr w:val="none" w:sz="0" w:space="0" w:color="auto" w:frame="1"/>
                </w:rPr>
                <w:t>feitianli@pku.edu.cn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物理学院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吴老师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62751872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3" w:history="1">
              <w:r w:rsidRPr="001B043B">
                <w:rPr>
                  <w:rFonts w:ascii="微软雅黑" w:eastAsia="微软雅黑" w:hAnsi="微软雅黑" w:cs="宋体" w:hint="eastAsia"/>
                  <w:color w:val="175CEB"/>
                  <w:kern w:val="0"/>
                  <w:sz w:val="24"/>
                  <w:szCs w:val="24"/>
                  <w:u w:val="single"/>
                  <w:bdr w:val="none" w:sz="0" w:space="0" w:color="auto" w:frame="1"/>
                </w:rPr>
                <w:t>shiyuwu@pku.edu.cn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现代农学院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黄老师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62747682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4" w:history="1">
              <w:r w:rsidRPr="001B043B">
                <w:rPr>
                  <w:rFonts w:ascii="微软雅黑" w:eastAsia="微软雅黑" w:hAnsi="微软雅黑" w:cs="宋体" w:hint="eastAsia"/>
                  <w:color w:val="175CEB"/>
                  <w:kern w:val="0"/>
                  <w:sz w:val="24"/>
                  <w:szCs w:val="24"/>
                  <w:u w:val="single"/>
                  <w:bdr w:val="none" w:sz="0" w:space="0" w:color="auto" w:frame="1"/>
                </w:rPr>
                <w:t>huangpx@pku.edu.cn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心理与认知科学学院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62761081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5" w:history="1">
              <w:r w:rsidRPr="001B043B">
                <w:rPr>
                  <w:rFonts w:ascii="微软雅黑" w:eastAsia="微软雅黑" w:hAnsi="微软雅黑" w:cs="宋体" w:hint="eastAsia"/>
                  <w:color w:val="175CEB"/>
                  <w:kern w:val="0"/>
                  <w:sz w:val="24"/>
                  <w:szCs w:val="24"/>
                  <w:u w:val="single"/>
                  <w:bdr w:val="none" w:sz="0" w:space="0" w:color="auto" w:frame="1"/>
                </w:rPr>
                <w:t>zhaoxin@pku.edu.cn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新闻与传播学院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魏老师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62759312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6" w:history="1">
              <w:r w:rsidRPr="001B043B">
                <w:rPr>
                  <w:rFonts w:ascii="微软雅黑" w:eastAsia="微软雅黑" w:hAnsi="微软雅黑" w:cs="宋体" w:hint="eastAsia"/>
                  <w:color w:val="175CEB"/>
                  <w:kern w:val="0"/>
                  <w:sz w:val="24"/>
                  <w:szCs w:val="24"/>
                  <w:u w:val="single"/>
                  <w:bdr w:val="none" w:sz="0" w:space="0" w:color="auto" w:frame="1"/>
                </w:rPr>
                <w:t>weibo522@126.com</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信息管理系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62757043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7" w:history="1">
              <w:r w:rsidRPr="001B043B">
                <w:rPr>
                  <w:rFonts w:ascii="微软雅黑" w:eastAsia="微软雅黑" w:hAnsi="微软雅黑" w:cs="宋体" w:hint="eastAsia"/>
                  <w:color w:val="175CEB"/>
                  <w:kern w:val="0"/>
                  <w:sz w:val="24"/>
                  <w:szCs w:val="24"/>
                  <w:u w:val="single"/>
                  <w:bdr w:val="none" w:sz="0" w:space="0" w:color="auto" w:frame="1"/>
                </w:rPr>
                <w:t>changyafang@pku.edu.cn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艺术学院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李老师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62753176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8" w:history="1">
              <w:r w:rsidRPr="001B043B">
                <w:rPr>
                  <w:rFonts w:ascii="微软雅黑" w:eastAsia="微软雅黑" w:hAnsi="微软雅黑" w:cs="宋体" w:hint="eastAsia"/>
                  <w:color w:val="175CEB"/>
                  <w:kern w:val="0"/>
                  <w:sz w:val="24"/>
                  <w:szCs w:val="24"/>
                  <w:u w:val="single"/>
                  <w:bdr w:val="none" w:sz="0" w:space="0" w:color="auto" w:frame="1"/>
                </w:rPr>
                <w:t>litt@pku.edu.cn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lastRenderedPageBreak/>
              <w:t>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62755468</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39" w:history="1">
              <w:r w:rsidRPr="001B043B">
                <w:rPr>
                  <w:rFonts w:ascii="微软雅黑" w:eastAsia="微软雅黑" w:hAnsi="微软雅黑" w:cs="宋体" w:hint="eastAsia"/>
                  <w:color w:val="175CEB"/>
                  <w:kern w:val="0"/>
                  <w:sz w:val="24"/>
                  <w:szCs w:val="24"/>
                  <w:u w:val="single"/>
                  <w:bdr w:val="none" w:sz="0" w:space="0" w:color="auto" w:frame="1"/>
                </w:rPr>
                <w:t>zhexuexi@pku.edu.cn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政府管理学院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62751645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40" w:history="1">
              <w:r w:rsidRPr="001B043B">
                <w:rPr>
                  <w:rFonts w:ascii="微软雅黑" w:eastAsia="微软雅黑" w:hAnsi="微软雅黑" w:cs="宋体" w:hint="eastAsia"/>
                  <w:color w:val="175CEB"/>
                  <w:kern w:val="0"/>
                  <w:sz w:val="24"/>
                  <w:szCs w:val="24"/>
                  <w:u w:val="single"/>
                  <w:bdr w:val="none" w:sz="0" w:space="0" w:color="auto" w:frame="1"/>
                </w:rPr>
                <w:t>1806191052@pku.edu.cn</w:t>
              </w:r>
            </w:hyperlink>
          </w:p>
        </w:tc>
      </w:tr>
      <w:tr w:rsidR="001B043B" w:rsidRPr="001B043B" w:rsidTr="001B043B">
        <w:trPr>
          <w:trHeight w:val="37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智能学院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吴老师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62757549</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41" w:history="1">
              <w:r w:rsidRPr="001B043B">
                <w:rPr>
                  <w:rFonts w:ascii="微软雅黑" w:eastAsia="微软雅黑" w:hAnsi="微软雅黑" w:cs="宋体" w:hint="eastAsia"/>
                  <w:color w:val="175CEB"/>
                  <w:kern w:val="0"/>
                  <w:sz w:val="24"/>
                  <w:szCs w:val="24"/>
                  <w:u w:val="single"/>
                  <w:bdr w:val="none" w:sz="0" w:space="0" w:color="auto" w:frame="1"/>
                </w:rPr>
                <w:t>wuguijing@pku.edu.cn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中国语言文学系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蒋老师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62750955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hyperlink r:id="rId42" w:history="1">
              <w:r w:rsidRPr="001B043B">
                <w:rPr>
                  <w:rFonts w:ascii="微软雅黑" w:eastAsia="微软雅黑" w:hAnsi="微软雅黑" w:cs="宋体" w:hint="eastAsia"/>
                  <w:color w:val="175CEB"/>
                  <w:kern w:val="0"/>
                  <w:sz w:val="24"/>
                  <w:szCs w:val="24"/>
                  <w:u w:val="single"/>
                  <w:bdr w:val="none" w:sz="0" w:space="0" w:color="auto" w:frame="1"/>
                </w:rPr>
                <w:t>gzhwxbsh@PKU.edu.cn</w:t>
              </w:r>
            </w:hyperlink>
          </w:p>
        </w:tc>
      </w:tr>
    </w:tbl>
    <w:p w:rsidR="001B043B" w:rsidRPr="001B043B" w:rsidRDefault="001B043B" w:rsidP="001B043B">
      <w:pPr>
        <w:widowControl/>
        <w:spacing w:after="300"/>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四、学校博士后办公室联系方式</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电话：62756364</w:t>
      </w:r>
      <w:r w:rsidRPr="001B043B">
        <w:rPr>
          <w:rFonts w:ascii="微软雅黑" w:eastAsia="微软雅黑" w:hAnsi="微软雅黑" w:cs="宋体" w:hint="eastAsia"/>
          <w:kern w:val="0"/>
          <w:sz w:val="30"/>
          <w:szCs w:val="30"/>
          <w:bdr w:val="none" w:sz="0" w:space="0" w:color="auto" w:frame="1"/>
        </w:rPr>
        <w:t>；62751229；62769316</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邮箱：</w:t>
      </w:r>
      <w:proofErr w:type="spellStart"/>
      <w:r w:rsidRPr="001B043B">
        <w:rPr>
          <w:rFonts w:ascii="微软雅黑" w:eastAsia="微软雅黑" w:hAnsi="微软雅黑" w:cs="宋体" w:hint="eastAsia"/>
          <w:color w:val="555555"/>
          <w:kern w:val="0"/>
          <w:sz w:val="30"/>
          <w:szCs w:val="30"/>
          <w:bdr w:val="none" w:sz="0" w:space="0" w:color="auto" w:frame="1"/>
        </w:rPr>
        <w:t>boguanban@pku.edu.cn,tag@pku.edu.cn,wjsun@pku.edu.cn</w:t>
      </w:r>
      <w:proofErr w:type="spellEnd"/>
    </w:p>
    <w:p w:rsidR="001B043B" w:rsidRPr="001B043B" w:rsidRDefault="001B043B" w:rsidP="001B043B">
      <w:pPr>
        <w:widowControl/>
        <w:spacing w:after="300" w:line="315" w:lineRule="atLeast"/>
        <w:jc w:val="left"/>
        <w:textAlignment w:val="baseline"/>
        <w:rPr>
          <w:rFonts w:ascii="inherit" w:eastAsia="宋体" w:hAnsi="inherit" w:cs="宋体"/>
          <w:kern w:val="0"/>
          <w:sz w:val="24"/>
          <w:szCs w:val="24"/>
        </w:rPr>
      </w:pPr>
      <w:r w:rsidRPr="001B043B">
        <w:rPr>
          <w:rFonts w:ascii="inherit" w:eastAsia="宋体" w:hAnsi="inherit"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7"/>
          <w:szCs w:val="27"/>
          <w:bdr w:val="none" w:sz="0" w:space="0" w:color="auto" w:frame="1"/>
        </w:rPr>
        <w:t>特别说明：</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1.申请人若同时获得国家的博士后项目资助和博雅博士后项目资助，按国家的博士后项目资助标准执行，获资助者来校报到后即享有“</w:t>
      </w:r>
      <w:r w:rsidRPr="001B043B">
        <w:rPr>
          <w:rFonts w:ascii="微软雅黑" w:eastAsia="微软雅黑" w:hAnsi="微软雅黑" w:cs="宋体" w:hint="eastAsia"/>
          <w:kern w:val="0"/>
          <w:sz w:val="24"/>
          <w:szCs w:val="24"/>
          <w:bdr w:val="none" w:sz="0" w:space="0" w:color="auto" w:frame="1"/>
        </w:rPr>
        <w:t>北京大学博雅博士后”称号和学校提供的各类保险、公积金和补贴等。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2. 若申报材料涉密，请与各学院（系、所、中心）负责涉密工作的老师联系，</w:t>
      </w:r>
      <w:proofErr w:type="gramStart"/>
      <w:r w:rsidRPr="001B043B">
        <w:rPr>
          <w:rFonts w:ascii="微软雅黑" w:eastAsia="微软雅黑" w:hAnsi="微软雅黑" w:cs="宋体" w:hint="eastAsia"/>
          <w:color w:val="555555"/>
          <w:kern w:val="0"/>
          <w:sz w:val="24"/>
          <w:szCs w:val="24"/>
          <w:bdr w:val="none" w:sz="0" w:space="0" w:color="auto" w:frame="1"/>
        </w:rPr>
        <w:t>按负责</w:t>
      </w:r>
      <w:proofErr w:type="gramEnd"/>
      <w:r w:rsidRPr="001B043B">
        <w:rPr>
          <w:rFonts w:ascii="微软雅黑" w:eastAsia="微软雅黑" w:hAnsi="微软雅黑" w:cs="宋体" w:hint="eastAsia"/>
          <w:color w:val="555555"/>
          <w:kern w:val="0"/>
          <w:sz w:val="24"/>
          <w:szCs w:val="24"/>
          <w:bdr w:val="none" w:sz="0" w:space="0" w:color="auto" w:frame="1"/>
        </w:rPr>
        <w:t>涉密工作老师的要求申报，切勿邮件或电子邮件传送。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3. 北京大学已进站报到博士后，合同终止日期距本年度公告各批次申请截止日期多于六个月者不能申请。</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lastRenderedPageBreak/>
        <w:t>4. 申请人每批次只能通过一个学院（系、所、中心）提交同一批次的博雅博士后申请材料，同时通过两个或两个以上学院（系、所、中心）提交同一批次申请材料者，申请无效。</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5. 学校为博雅博士后、专职研究人员（博士后渠道入职）缴纳的各类保险等费用随国家和北京市的相关政策变化而变化。</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6. 博雅博士后项目申请、评审、公示和审批程序结束后，学校将向获得项目资助者发出资助通知，获资助者根据邮件规定的时间</w:t>
      </w:r>
      <w:proofErr w:type="gramStart"/>
      <w:r w:rsidRPr="001B043B">
        <w:rPr>
          <w:rFonts w:ascii="微软雅黑" w:eastAsia="微软雅黑" w:hAnsi="微软雅黑" w:cs="宋体" w:hint="eastAsia"/>
          <w:color w:val="555555"/>
          <w:kern w:val="0"/>
          <w:sz w:val="24"/>
          <w:szCs w:val="24"/>
          <w:bdr w:val="none" w:sz="0" w:space="0" w:color="auto" w:frame="1"/>
        </w:rPr>
        <w:t>作出</w:t>
      </w:r>
      <w:proofErr w:type="gramEnd"/>
      <w:r w:rsidRPr="001B043B">
        <w:rPr>
          <w:rFonts w:ascii="微软雅黑" w:eastAsia="微软雅黑" w:hAnsi="微软雅黑" w:cs="宋体" w:hint="eastAsia"/>
          <w:color w:val="555555"/>
          <w:kern w:val="0"/>
          <w:sz w:val="24"/>
          <w:szCs w:val="24"/>
          <w:bdr w:val="none" w:sz="0" w:space="0" w:color="auto" w:frame="1"/>
        </w:rPr>
        <w:t>确认，并按程序提交博士后进站申请材料，全国博士后管理委员会办公室审批备案后，学校发放《北京大学博士后录用通知书》和来校报到材料。获资助者根据报到时间来校办理报到手续。</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7. 北京大学博士后研究人员进站申请程序及材料详见：</w:t>
      </w:r>
      <w:hyperlink r:id="rId43" w:history="1">
        <w:r w:rsidRPr="001B043B">
          <w:rPr>
            <w:rFonts w:ascii="微软雅黑" w:eastAsia="微软雅黑" w:hAnsi="微软雅黑" w:cs="宋体" w:hint="eastAsia"/>
            <w:color w:val="0563C1"/>
            <w:kern w:val="0"/>
            <w:sz w:val="24"/>
            <w:szCs w:val="24"/>
            <w:u w:val="single"/>
            <w:bdr w:val="none" w:sz="0" w:space="0" w:color="auto" w:frame="1"/>
          </w:rPr>
          <w:t>https://postdocs.pku.edu.cn/bshyw/jzsq/26218.htm</w:t>
        </w:r>
      </w:hyperlink>
    </w:p>
    <w:p w:rsidR="00E33CA1" w:rsidRPr="001B043B" w:rsidRDefault="00E33CA1">
      <w:bookmarkStart w:id="0" w:name="_GoBack"/>
      <w:bookmarkEnd w:id="0"/>
    </w:p>
    <w:sectPr w:rsidR="00E33CA1" w:rsidRPr="001B0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85"/>
    <w:rsid w:val="001B043B"/>
    <w:rsid w:val="00AA1C85"/>
    <w:rsid w:val="00E3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E0B5"/>
  <w15:chartTrackingRefBased/>
  <w15:docId w15:val="{989F40F7-F273-4793-BC69-3284832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B043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B043B"/>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1B043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43B"/>
    <w:rPr>
      <w:color w:val="0000FF"/>
      <w:u w:val="single"/>
    </w:rPr>
  </w:style>
  <w:style w:type="character" w:customStyle="1" w:styleId="20">
    <w:name w:val="标题 2 字符"/>
    <w:basedOn w:val="a0"/>
    <w:link w:val="2"/>
    <w:uiPriority w:val="9"/>
    <w:rsid w:val="001B043B"/>
    <w:rPr>
      <w:rFonts w:ascii="宋体" w:eastAsia="宋体" w:hAnsi="宋体" w:cs="宋体"/>
      <w:b/>
      <w:bCs/>
      <w:kern w:val="0"/>
      <w:sz w:val="36"/>
      <w:szCs w:val="36"/>
    </w:rPr>
  </w:style>
  <w:style w:type="character" w:customStyle="1" w:styleId="30">
    <w:name w:val="标题 3 字符"/>
    <w:basedOn w:val="a0"/>
    <w:link w:val="3"/>
    <w:uiPriority w:val="9"/>
    <w:rsid w:val="001B043B"/>
    <w:rPr>
      <w:rFonts w:ascii="宋体" w:eastAsia="宋体" w:hAnsi="宋体" w:cs="宋体"/>
      <w:b/>
      <w:bCs/>
      <w:kern w:val="0"/>
      <w:sz w:val="27"/>
      <w:szCs w:val="27"/>
    </w:rPr>
  </w:style>
  <w:style w:type="character" w:customStyle="1" w:styleId="50">
    <w:name w:val="标题 5 字符"/>
    <w:basedOn w:val="a0"/>
    <w:link w:val="5"/>
    <w:uiPriority w:val="9"/>
    <w:rsid w:val="001B043B"/>
    <w:rPr>
      <w:rFonts w:ascii="宋体" w:eastAsia="宋体" w:hAnsi="宋体" w:cs="宋体"/>
      <w:b/>
      <w:bCs/>
      <w:kern w:val="0"/>
      <w:sz w:val="20"/>
      <w:szCs w:val="20"/>
    </w:rPr>
  </w:style>
  <w:style w:type="paragraph" w:styleId="a4">
    <w:name w:val="Normal (Web)"/>
    <w:basedOn w:val="a"/>
    <w:uiPriority w:val="99"/>
    <w:semiHidden/>
    <w:unhideWhenUsed/>
    <w:rsid w:val="001B04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B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5427">
      <w:bodyDiv w:val="1"/>
      <w:marLeft w:val="0"/>
      <w:marRight w:val="0"/>
      <w:marTop w:val="0"/>
      <w:marBottom w:val="0"/>
      <w:divBdr>
        <w:top w:val="none" w:sz="0" w:space="0" w:color="auto"/>
        <w:left w:val="none" w:sz="0" w:space="0" w:color="auto"/>
        <w:bottom w:val="none" w:sz="0" w:space="0" w:color="auto"/>
        <w:right w:val="none" w:sz="0" w:space="0" w:color="auto"/>
      </w:divBdr>
      <w:divsChild>
        <w:div w:id="138818508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plewebdata://90F8CD6E-B437-4060-8B56-60799B8E2343/fengjin91@pku.edu.cn" TargetMode="External"/><Relationship Id="rId18" Type="http://schemas.openxmlformats.org/officeDocument/2006/relationships/hyperlink" Target="applewebdata://90F8CD6E-B437-4060-8B56-60799B8E2343/hongyuliu@pku.edu.cn" TargetMode="External"/><Relationship Id="rId26" Type="http://schemas.openxmlformats.org/officeDocument/2006/relationships/hyperlink" Target="applewebdata://90F8CD6E-B437-4060-8B56-60799B8E2343/hch@pku.edu.cn" TargetMode="External"/><Relationship Id="rId39" Type="http://schemas.openxmlformats.org/officeDocument/2006/relationships/hyperlink" Target="applewebdata://90F8CD6E-B437-4060-8B56-60799B8E2343/zhexuexi@pku.edu.cn" TargetMode="External"/><Relationship Id="rId21" Type="http://schemas.openxmlformats.org/officeDocument/2006/relationships/hyperlink" Target="applewebdata://90F8CD6E-B437-4060-8B56-60799B8E2343/gkgbgs@pku.edu.cn" TargetMode="External"/><Relationship Id="rId34" Type="http://schemas.openxmlformats.org/officeDocument/2006/relationships/hyperlink" Target="applewebdata://90F8CD6E-B437-4060-8B56-60799B8E2343/huangpx@pku.edu.cn" TargetMode="External"/><Relationship Id="rId42" Type="http://schemas.openxmlformats.org/officeDocument/2006/relationships/hyperlink" Target="applewebdata://90F8CD6E-B437-4060-8B56-60799B8E2343/gzhwxbsh@PKU.edu.cn" TargetMode="External"/><Relationship Id="rId7" Type="http://schemas.openxmlformats.org/officeDocument/2006/relationships/hyperlink" Target="applewebdata://90F8CD6E-B437-4060-8B56-60799B8E2343/xwj@urban.pku.edu.cn" TargetMode="External"/><Relationship Id="rId2" Type="http://schemas.openxmlformats.org/officeDocument/2006/relationships/settings" Target="settings.xml"/><Relationship Id="rId16" Type="http://schemas.openxmlformats.org/officeDocument/2006/relationships/hyperlink" Target="applewebdata://90F8CD6E-B437-4060-8B56-60799B8E2343/cesepostdoc@126.com" TargetMode="External"/><Relationship Id="rId29" Type="http://schemas.openxmlformats.org/officeDocument/2006/relationships/hyperlink" Target="applewebdata://90F8CD6E-B437-4060-8B56-60799B8E2343/wenshuang@math.pku.edu.cn" TargetMode="External"/><Relationship Id="rId1" Type="http://schemas.openxmlformats.org/officeDocument/2006/relationships/styles" Target="styles.xml"/><Relationship Id="rId6" Type="http://schemas.openxmlformats.org/officeDocument/2006/relationships/hyperlink" Target="applewebdata://90F8CD6E-B437-4060-8B56-60799B8E2343/lvj@pku.edu.cn" TargetMode="External"/><Relationship Id="rId11" Type="http://schemas.openxmlformats.org/officeDocument/2006/relationships/hyperlink" Target="applewebdata://90F8CD6E-B437-4060-8B56-60799B8E2343/zhangyi@coe.pku.edu.cn" TargetMode="External"/><Relationship Id="rId24" Type="http://schemas.openxmlformats.org/officeDocument/2006/relationships/hyperlink" Target="applewebdata://90F8CD6E-B437-4060-8B56-60799B8E2343/huahe@pku.edu.cn" TargetMode="External"/><Relationship Id="rId32" Type="http://schemas.openxmlformats.org/officeDocument/2006/relationships/hyperlink" Target="applewebdata://90F8CD6E-B437-4060-8B56-60799B8E2343/feitianli@pku.edu.cn" TargetMode="External"/><Relationship Id="rId37" Type="http://schemas.openxmlformats.org/officeDocument/2006/relationships/hyperlink" Target="applewebdata://90F8CD6E-B437-4060-8B56-60799B8E2343/changyafang@pku.edu.cn" TargetMode="External"/><Relationship Id="rId40" Type="http://schemas.openxmlformats.org/officeDocument/2006/relationships/hyperlink" Target="applewebdata://90F8CD6E-B437-4060-8B56-60799B8E2343/1806191052@pku.edu.cn" TargetMode="External"/><Relationship Id="rId45" Type="http://schemas.openxmlformats.org/officeDocument/2006/relationships/theme" Target="theme/theme1.xml"/><Relationship Id="rId5" Type="http://schemas.openxmlformats.org/officeDocument/2006/relationships/hyperlink" Target="applewebdata://90F8CD6E-B437-4060-8B56-60799B8E2343/youyuhua@math.pku.edu.cn" TargetMode="External"/><Relationship Id="rId15" Type="http://schemas.openxmlformats.org/officeDocument/2006/relationships/hyperlink" Target="applewebdata://90F8CD6E-B437-4060-8B56-60799B8E2343/niulin@pku.edu.cn" TargetMode="External"/><Relationship Id="rId23" Type="http://schemas.openxmlformats.org/officeDocument/2006/relationships/hyperlink" Target="applewebdata://90F8CD6E-B437-4060-8B56-60799B8E2343/hisrenshi@pku.edu.cn" TargetMode="External"/><Relationship Id="rId28" Type="http://schemas.openxmlformats.org/officeDocument/2006/relationships/hyperlink" Target="applewebdata://90F8CD6E-B437-4060-8B56-60799B8E2343/ruanxiaojuan@pku.edu.cn" TargetMode="External"/><Relationship Id="rId36" Type="http://schemas.openxmlformats.org/officeDocument/2006/relationships/hyperlink" Target="applewebdata://90F8CD6E-B437-4060-8B56-60799B8E2343/weibo522@126.com" TargetMode="External"/><Relationship Id="rId10" Type="http://schemas.openxmlformats.org/officeDocument/2006/relationships/hyperlink" Target="applewebdata://90F8CD6E-B437-4060-8B56-60799B8E2343/dwhy@pku.edu.cn" TargetMode="External"/><Relationship Id="rId19" Type="http://schemas.openxmlformats.org/officeDocument/2006/relationships/hyperlink" Target="applewebdata://90F8CD6E-B437-4060-8B56-60799B8E2343/clge@gse.pku.edu.cn" TargetMode="External"/><Relationship Id="rId31" Type="http://schemas.openxmlformats.org/officeDocument/2006/relationships/hyperlink" Target="applewebdata://90F8CD6E-B437-4060-8B56-60799B8E2343/hechuan@pku.edu.cn" TargetMode="External"/><Relationship Id="rId44" Type="http://schemas.openxmlformats.org/officeDocument/2006/relationships/fontTable" Target="fontTable.xml"/><Relationship Id="rId4" Type="http://schemas.openxmlformats.org/officeDocument/2006/relationships/hyperlink" Target="https://www.pku.edu.cn/department.html" TargetMode="External"/><Relationship Id="rId9" Type="http://schemas.openxmlformats.org/officeDocument/2006/relationships/hyperlink" Target="applewebdata://90F8CD6E-B437-4060-8B56-60799B8E2343/hanxuewei@pku.edu.cn" TargetMode="External"/><Relationship Id="rId14" Type="http://schemas.openxmlformats.org/officeDocument/2006/relationships/hyperlink" Target="applewebdata://90F8CD6E-B437-4060-8B56-60799B8E2343/gyxing@nsd.pku.edu.cn" TargetMode="External"/><Relationship Id="rId22" Type="http://schemas.openxmlformats.org/officeDocument/2006/relationships/hyperlink" Target="applewebdata://90F8CD6E-B437-4060-8B56-60799B8E2343/liulily@pku.edu.cn" TargetMode="External"/><Relationship Id="rId27" Type="http://schemas.openxmlformats.org/officeDocument/2006/relationships/hyperlink" Target="applewebdata://90F8CD6E-B437-4060-8B56-60799B8E2343/yt_zhou@pku.edu.cn" TargetMode="External"/><Relationship Id="rId30" Type="http://schemas.openxmlformats.org/officeDocument/2006/relationships/hyperlink" Target="applewebdata://90F8CD6E-B437-4060-8B56-60799B8E2343/gwyrsh@pku.edu.cn" TargetMode="External"/><Relationship Id="rId35" Type="http://schemas.openxmlformats.org/officeDocument/2006/relationships/hyperlink" Target="applewebdata://90F8CD6E-B437-4060-8B56-60799B8E2343/zhaoxin@pku.edu.cn" TargetMode="External"/><Relationship Id="rId43" Type="http://schemas.openxmlformats.org/officeDocument/2006/relationships/hyperlink" Target="https://postdocs.pku.edu.cn/bshyw/jzsq/26218.htm" TargetMode="External"/><Relationship Id="rId8" Type="http://schemas.openxmlformats.org/officeDocument/2006/relationships/hyperlink" Target="applewebdata://90F8CD6E-B437-4060-8B56-60799B8E2343/shisisi@pku.edu.cn" TargetMode="External"/><Relationship Id="rId3" Type="http://schemas.openxmlformats.org/officeDocument/2006/relationships/webSettings" Target="webSettings.xml"/><Relationship Id="rId12" Type="http://schemas.openxmlformats.org/officeDocument/2006/relationships/hyperlink" Target="applewebdata://90F8CD6E-B437-4060-8B56-60799B8E2343/bsh@gsm.pku.edu.cn" TargetMode="External"/><Relationship Id="rId17" Type="http://schemas.openxmlformats.org/officeDocument/2006/relationships/hyperlink" Target="applewebdata://90F8CD6E-B437-4060-8B56-60799B8E2343/qijinling@pku.edu.cn" TargetMode="External"/><Relationship Id="rId25" Type="http://schemas.openxmlformats.org/officeDocument/2006/relationships/hyperlink" Target="applewebdata://90F8CD6E-B437-4060-8B56-60799B8E2343/fenghuimin@pku.edu.cn" TargetMode="External"/><Relationship Id="rId33" Type="http://schemas.openxmlformats.org/officeDocument/2006/relationships/hyperlink" Target="applewebdata://90F8CD6E-B437-4060-8B56-60799B8E2343/shiyuwu@pku.edu.cn" TargetMode="External"/><Relationship Id="rId38" Type="http://schemas.openxmlformats.org/officeDocument/2006/relationships/hyperlink" Target="applewebdata://90F8CD6E-B437-4060-8B56-60799B8E2343/litt@pku.edu.cn" TargetMode="External"/><Relationship Id="rId20" Type="http://schemas.openxmlformats.org/officeDocument/2006/relationships/hyperlink" Target="applewebdata://90F8CD6E-B437-4060-8B56-60799B8E2343/weiqiaoqiao@pku.edu.cn" TargetMode="External"/><Relationship Id="rId41" Type="http://schemas.openxmlformats.org/officeDocument/2006/relationships/hyperlink" Target="applewebdata://90F8CD6E-B437-4060-8B56-60799B8E2343/wuguijing@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2022-01-24T00:43:00Z</dcterms:created>
  <dcterms:modified xsi:type="dcterms:W3CDTF">2022-01-24T00:44:00Z</dcterms:modified>
</cp:coreProperties>
</file>